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BB2CF" w14:textId="77777777" w:rsidR="0032126B" w:rsidRDefault="0032126B" w:rsidP="00DC5B69">
      <w:pPr>
        <w:jc w:val="both"/>
      </w:pPr>
    </w:p>
    <w:p w14:paraId="2BD77363" w14:textId="77777777" w:rsidR="00B57498" w:rsidRDefault="00B57498" w:rsidP="00DC5B69">
      <w:pPr>
        <w:jc w:val="both"/>
      </w:pPr>
    </w:p>
    <w:p w14:paraId="03725BAF" w14:textId="314E21C4" w:rsidR="002F63FD" w:rsidRDefault="000650E7" w:rsidP="00B57498">
      <w:p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B57498">
        <w:rPr>
          <w:rFonts w:ascii="Arial" w:hAnsi="Arial" w:cs="Arial"/>
          <w:sz w:val="20"/>
          <w:szCs w:val="20"/>
        </w:rPr>
        <w:tab/>
      </w:r>
      <w:r w:rsidR="002A0729" w:rsidRPr="00B57498">
        <w:rPr>
          <w:rFonts w:ascii="Arial" w:hAnsi="Arial" w:cs="Arial"/>
          <w:sz w:val="20"/>
          <w:szCs w:val="20"/>
        </w:rPr>
        <w:t xml:space="preserve">Działając na podstawie </w:t>
      </w:r>
      <w:r w:rsidRPr="00B57498">
        <w:rPr>
          <w:rFonts w:ascii="Arial" w:hAnsi="Arial" w:cs="Arial"/>
          <w:sz w:val="20"/>
          <w:szCs w:val="20"/>
        </w:rPr>
        <w:t>§</w:t>
      </w:r>
      <w:r w:rsidR="002A0729" w:rsidRPr="00B57498">
        <w:rPr>
          <w:rFonts w:ascii="Arial" w:hAnsi="Arial" w:cs="Arial"/>
          <w:sz w:val="20"/>
          <w:szCs w:val="20"/>
        </w:rPr>
        <w:t xml:space="preserve">7 ust. 7 </w:t>
      </w:r>
      <w:r w:rsidRPr="00B57498">
        <w:rPr>
          <w:rFonts w:ascii="Arial" w:hAnsi="Arial" w:cs="Arial"/>
          <w:sz w:val="20"/>
          <w:szCs w:val="20"/>
        </w:rPr>
        <w:t xml:space="preserve">Załącznika do </w:t>
      </w:r>
      <w:r w:rsidR="002A0729" w:rsidRPr="00B57498">
        <w:rPr>
          <w:rFonts w:ascii="Arial" w:hAnsi="Arial" w:cs="Arial"/>
          <w:sz w:val="20"/>
          <w:szCs w:val="20"/>
        </w:rPr>
        <w:t>Uchwały Nr 23</w:t>
      </w:r>
      <w:r w:rsidR="00B57498">
        <w:rPr>
          <w:rFonts w:ascii="Arial" w:hAnsi="Arial" w:cs="Arial"/>
          <w:sz w:val="20"/>
          <w:szCs w:val="20"/>
        </w:rPr>
        <w:t>2/2022 Rady Ministrów z dnia 23 </w:t>
      </w:r>
      <w:r w:rsidR="002A0729" w:rsidRPr="00B57498">
        <w:rPr>
          <w:rFonts w:ascii="Arial" w:hAnsi="Arial" w:cs="Arial"/>
          <w:sz w:val="20"/>
          <w:szCs w:val="20"/>
        </w:rPr>
        <w:t>listopada 2022 r. w sprawie ustanowienia Rządowego Programu Odbud</w:t>
      </w:r>
      <w:r w:rsidRPr="00B57498">
        <w:rPr>
          <w:rFonts w:ascii="Arial" w:hAnsi="Arial" w:cs="Arial"/>
          <w:sz w:val="20"/>
          <w:szCs w:val="20"/>
        </w:rPr>
        <w:t xml:space="preserve">owy </w:t>
      </w:r>
      <w:r w:rsidR="00622F33" w:rsidRPr="00B57498">
        <w:rPr>
          <w:rFonts w:ascii="Arial" w:hAnsi="Arial" w:cs="Arial"/>
          <w:sz w:val="20"/>
          <w:szCs w:val="20"/>
        </w:rPr>
        <w:t>Zabytków</w:t>
      </w:r>
      <w:r w:rsidRPr="00B57498">
        <w:rPr>
          <w:rFonts w:ascii="Arial" w:hAnsi="Arial" w:cs="Arial"/>
          <w:sz w:val="20"/>
          <w:szCs w:val="20"/>
        </w:rPr>
        <w:t xml:space="preserve"> oraz </w:t>
      </w:r>
      <w:r w:rsidR="00B57498">
        <w:rPr>
          <w:rFonts w:ascii="Arial" w:hAnsi="Arial" w:cs="Arial"/>
          <w:sz w:val="20"/>
          <w:szCs w:val="20"/>
        </w:rPr>
        <w:t>pkt 3 </w:t>
      </w:r>
      <w:r w:rsidRPr="00B57498">
        <w:rPr>
          <w:rFonts w:ascii="Arial" w:hAnsi="Arial" w:cs="Arial"/>
          <w:sz w:val="20"/>
          <w:szCs w:val="20"/>
        </w:rPr>
        <w:t>Promesy W</w:t>
      </w:r>
      <w:r w:rsidR="002A0729" w:rsidRPr="00B57498">
        <w:rPr>
          <w:rFonts w:ascii="Arial" w:hAnsi="Arial" w:cs="Arial"/>
          <w:sz w:val="20"/>
          <w:szCs w:val="20"/>
        </w:rPr>
        <w:t>stępn</w:t>
      </w:r>
      <w:r w:rsidRPr="00B57498">
        <w:rPr>
          <w:rFonts w:ascii="Arial" w:hAnsi="Arial" w:cs="Arial"/>
          <w:sz w:val="20"/>
          <w:szCs w:val="20"/>
        </w:rPr>
        <w:t xml:space="preserve">ej </w:t>
      </w:r>
      <w:r w:rsidR="002B68F9" w:rsidRPr="00B57498">
        <w:rPr>
          <w:rFonts w:ascii="Arial" w:hAnsi="Arial" w:cs="Arial"/>
          <w:sz w:val="20"/>
          <w:szCs w:val="20"/>
        </w:rPr>
        <w:t xml:space="preserve">NR </w:t>
      </w:r>
      <w:r w:rsidR="006504A2">
        <w:rPr>
          <w:rFonts w:ascii="Arial" w:hAnsi="Arial" w:cs="Arial"/>
          <w:sz w:val="20"/>
          <w:szCs w:val="20"/>
        </w:rPr>
        <w:t>Edycja2</w:t>
      </w:r>
      <w:r w:rsidR="002B68F9" w:rsidRPr="00B57498">
        <w:rPr>
          <w:rFonts w:ascii="Arial" w:hAnsi="Arial" w:cs="Arial"/>
          <w:sz w:val="20"/>
          <w:szCs w:val="20"/>
        </w:rPr>
        <w:t>RPOZ/202</w:t>
      </w:r>
      <w:r w:rsidR="006504A2">
        <w:rPr>
          <w:rFonts w:ascii="Arial" w:hAnsi="Arial" w:cs="Arial"/>
          <w:sz w:val="20"/>
          <w:szCs w:val="20"/>
        </w:rPr>
        <w:t>3</w:t>
      </w:r>
      <w:r w:rsidR="002B68F9" w:rsidRPr="00B57498">
        <w:rPr>
          <w:rFonts w:ascii="Arial" w:hAnsi="Arial" w:cs="Arial"/>
          <w:sz w:val="20"/>
          <w:szCs w:val="20"/>
        </w:rPr>
        <w:t>/</w:t>
      </w:r>
      <w:r w:rsidR="006504A2">
        <w:rPr>
          <w:rFonts w:ascii="Arial" w:hAnsi="Arial" w:cs="Arial"/>
          <w:sz w:val="20"/>
          <w:szCs w:val="20"/>
        </w:rPr>
        <w:t>1817/</w:t>
      </w:r>
      <w:proofErr w:type="spellStart"/>
      <w:r w:rsidR="00B57498" w:rsidRPr="00B57498">
        <w:rPr>
          <w:rFonts w:ascii="Arial" w:hAnsi="Arial" w:cs="Arial"/>
          <w:sz w:val="20"/>
          <w:szCs w:val="20"/>
        </w:rPr>
        <w:t>PolskiLad</w:t>
      </w:r>
      <w:proofErr w:type="spellEnd"/>
      <w:r w:rsidR="00B57498" w:rsidRPr="00B57498">
        <w:rPr>
          <w:rFonts w:ascii="Arial" w:hAnsi="Arial" w:cs="Arial"/>
          <w:sz w:val="20"/>
          <w:szCs w:val="20"/>
        </w:rPr>
        <w:t xml:space="preserve">, </w:t>
      </w:r>
      <w:r w:rsidRPr="00B57498">
        <w:rPr>
          <w:rFonts w:ascii="Arial" w:hAnsi="Arial" w:cs="Arial"/>
          <w:sz w:val="20"/>
          <w:szCs w:val="20"/>
        </w:rPr>
        <w:t>Miasto Pszów</w:t>
      </w:r>
      <w:r w:rsidR="002A0729" w:rsidRPr="00B57498">
        <w:rPr>
          <w:rFonts w:ascii="Arial" w:hAnsi="Arial" w:cs="Arial"/>
          <w:sz w:val="20"/>
          <w:szCs w:val="20"/>
        </w:rPr>
        <w:t xml:space="preserve"> zamieszcza na swojej s</w:t>
      </w:r>
      <w:r w:rsidR="002F63FD">
        <w:rPr>
          <w:rFonts w:ascii="Arial" w:hAnsi="Arial" w:cs="Arial"/>
          <w:sz w:val="20"/>
          <w:szCs w:val="20"/>
        </w:rPr>
        <w:t>tronie internetowej</w:t>
      </w:r>
    </w:p>
    <w:p w14:paraId="5533FD53" w14:textId="77777777" w:rsidR="002F63FD" w:rsidRPr="002F63FD" w:rsidRDefault="002F63FD" w:rsidP="002F63FD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2F63FD">
        <w:rPr>
          <w:rFonts w:ascii="Arial" w:hAnsi="Arial" w:cs="Arial"/>
          <w:b/>
          <w:caps/>
          <w:sz w:val="20"/>
          <w:szCs w:val="20"/>
        </w:rPr>
        <w:t>Ogłoszenie</w:t>
      </w:r>
    </w:p>
    <w:p w14:paraId="468A2E32" w14:textId="77777777" w:rsidR="002F63FD" w:rsidRPr="002F63FD" w:rsidRDefault="000650E7" w:rsidP="002F63FD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2F63FD">
        <w:rPr>
          <w:rFonts w:ascii="Arial" w:hAnsi="Arial" w:cs="Arial"/>
          <w:b/>
          <w:caps/>
          <w:sz w:val="20"/>
          <w:szCs w:val="20"/>
        </w:rPr>
        <w:t>P</w:t>
      </w:r>
      <w:r w:rsidR="002F63FD" w:rsidRPr="002F63FD">
        <w:rPr>
          <w:rFonts w:ascii="Arial" w:hAnsi="Arial" w:cs="Arial"/>
          <w:b/>
          <w:caps/>
          <w:sz w:val="20"/>
          <w:szCs w:val="20"/>
        </w:rPr>
        <w:t>ostępowania zakupowego</w:t>
      </w:r>
    </w:p>
    <w:p w14:paraId="3E1B1439" w14:textId="77777777" w:rsidR="00B57498" w:rsidRPr="00B57498" w:rsidRDefault="002A0729" w:rsidP="00B57498">
      <w:p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B57498">
        <w:rPr>
          <w:rFonts w:ascii="Arial" w:hAnsi="Arial" w:cs="Arial"/>
          <w:sz w:val="20"/>
          <w:szCs w:val="20"/>
        </w:rPr>
        <w:t>dla zadania</w:t>
      </w:r>
      <w:bookmarkStart w:id="0" w:name="_Hlk148528229"/>
      <w:r w:rsidRPr="00B57498">
        <w:rPr>
          <w:rFonts w:ascii="Arial" w:hAnsi="Arial" w:cs="Arial"/>
          <w:sz w:val="20"/>
          <w:szCs w:val="20"/>
        </w:rPr>
        <w:t xml:space="preserve">: </w:t>
      </w:r>
      <w:r w:rsidR="006504A2">
        <w:rPr>
          <w:rFonts w:ascii="Arial" w:hAnsi="Arial" w:cs="Arial"/>
          <w:b/>
          <w:i/>
          <w:sz w:val="20"/>
          <w:szCs w:val="20"/>
        </w:rPr>
        <w:t xml:space="preserve">Wykonanie prac budowlanych </w:t>
      </w:r>
      <w:r w:rsidR="000650E7" w:rsidRPr="00B57498">
        <w:rPr>
          <w:rFonts w:ascii="Arial" w:hAnsi="Arial" w:cs="Arial"/>
          <w:b/>
          <w:i/>
          <w:sz w:val="20"/>
          <w:szCs w:val="20"/>
        </w:rPr>
        <w:t>w zabytkowym kościele parafialnym pod wezwaniem Narodzenia NMP w Pszowie</w:t>
      </w:r>
      <w:r w:rsidR="006504A2">
        <w:rPr>
          <w:rFonts w:ascii="Arial" w:hAnsi="Arial" w:cs="Arial"/>
          <w:b/>
          <w:i/>
          <w:sz w:val="20"/>
          <w:szCs w:val="20"/>
        </w:rPr>
        <w:t xml:space="preserve"> – Etap II</w:t>
      </w:r>
      <w:r w:rsidR="002B68F9" w:rsidRPr="00B57498">
        <w:rPr>
          <w:rFonts w:ascii="Arial" w:hAnsi="Arial" w:cs="Arial"/>
          <w:sz w:val="20"/>
          <w:szCs w:val="20"/>
        </w:rPr>
        <w:t xml:space="preserve"> w zakresie</w:t>
      </w:r>
      <w:r w:rsidR="000650E7" w:rsidRPr="00B57498">
        <w:rPr>
          <w:rFonts w:ascii="Arial" w:hAnsi="Arial" w:cs="Arial"/>
          <w:sz w:val="20"/>
          <w:szCs w:val="20"/>
        </w:rPr>
        <w:t xml:space="preserve"> </w:t>
      </w:r>
      <w:r w:rsidR="006504A2" w:rsidRPr="006D5629">
        <w:rPr>
          <w:rFonts w:ascii="Arial" w:hAnsi="Arial" w:cs="Arial"/>
          <w:sz w:val="20"/>
          <w:szCs w:val="20"/>
        </w:rPr>
        <w:t>wykonani</w:t>
      </w:r>
      <w:r w:rsidR="006504A2">
        <w:rPr>
          <w:rFonts w:ascii="Arial" w:hAnsi="Arial" w:cs="Arial"/>
          <w:sz w:val="20"/>
          <w:szCs w:val="20"/>
        </w:rPr>
        <w:t>a</w:t>
      </w:r>
      <w:r w:rsidR="006504A2" w:rsidRPr="006D5629">
        <w:rPr>
          <w:rFonts w:ascii="Arial" w:hAnsi="Arial" w:cs="Arial"/>
          <w:sz w:val="20"/>
          <w:szCs w:val="20"/>
        </w:rPr>
        <w:t xml:space="preserve"> izolacji pionowej mineralnej murów Bazyliki wraz z nałożeniem w miejsce wcześniej usuniętych w ramach Etapu I tynków, nowych tynków trójwarstwowych wapienno-cementowo-trasowych</w:t>
      </w:r>
      <w:r w:rsidR="000650E7" w:rsidRPr="00B57498">
        <w:rPr>
          <w:rFonts w:ascii="Arial" w:hAnsi="Arial" w:cs="Arial"/>
          <w:sz w:val="20"/>
          <w:szCs w:val="20"/>
        </w:rPr>
        <w:t>.</w:t>
      </w:r>
    </w:p>
    <w:p w14:paraId="2FE3A34D" w14:textId="77777777" w:rsidR="002F63FD" w:rsidRDefault="002F63FD" w:rsidP="00B57498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Zadanie jest </w:t>
      </w:r>
      <w:r w:rsidRPr="00C02F4E">
        <w:rPr>
          <w:rFonts w:ascii="Arial" w:hAnsi="Arial" w:cs="Arial"/>
          <w:sz w:val="20"/>
          <w:szCs w:val="20"/>
        </w:rPr>
        <w:t>dofinansowane ze środków Rządowego Programu Odbudowy Zabytków</w:t>
      </w:r>
      <w:r>
        <w:rPr>
          <w:rFonts w:ascii="Arial" w:hAnsi="Arial" w:cs="Arial"/>
          <w:sz w:val="20"/>
          <w:szCs w:val="20"/>
        </w:rPr>
        <w:t xml:space="preserve"> Polski Ład oraz Miasta Pszów,</w:t>
      </w:r>
    </w:p>
    <w:p w14:paraId="4AFC9D95" w14:textId="77777777" w:rsidR="00B57498" w:rsidRPr="00B57498" w:rsidRDefault="00B57498" w:rsidP="00B57498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B57498">
        <w:rPr>
          <w:rFonts w:ascii="Arial" w:hAnsi="Arial" w:cs="Arial"/>
          <w:sz w:val="20"/>
          <w:szCs w:val="20"/>
        </w:rPr>
        <w:t>D</w:t>
      </w:r>
      <w:r w:rsidRPr="00B57498">
        <w:rPr>
          <w:rFonts w:ascii="Arial" w:hAnsi="Arial" w:cs="Arial"/>
          <w:bCs/>
          <w:sz w:val="20"/>
          <w:szCs w:val="20"/>
        </w:rPr>
        <w:t xml:space="preserve">okumenty bezpośrednio związane z postępowaniem dostępne są pod adresem: </w:t>
      </w:r>
      <w:hyperlink r:id="rId7" w:history="1">
        <w:r w:rsidRPr="00B57498">
          <w:rPr>
            <w:rStyle w:val="Hipercze"/>
            <w:rFonts w:ascii="Arial" w:hAnsi="Arial" w:cs="Arial"/>
            <w:sz w:val="20"/>
            <w:szCs w:val="20"/>
          </w:rPr>
          <w:t>https://bip.gmpszow</w:t>
        </w:r>
        <w:r w:rsidRPr="00B57498">
          <w:rPr>
            <w:rStyle w:val="Hipercze"/>
            <w:rFonts w:ascii="Arial" w:hAnsi="Arial" w:cs="Arial"/>
            <w:sz w:val="20"/>
            <w:szCs w:val="20"/>
          </w:rPr>
          <w:t>.</w:t>
        </w:r>
        <w:r w:rsidRPr="00B57498">
          <w:rPr>
            <w:rStyle w:val="Hipercze"/>
            <w:rFonts w:ascii="Arial" w:hAnsi="Arial" w:cs="Arial"/>
            <w:sz w:val="20"/>
            <w:szCs w:val="20"/>
          </w:rPr>
          <w:t>finn.pl</w:t>
        </w:r>
      </w:hyperlink>
      <w:r w:rsidRPr="00B57498">
        <w:rPr>
          <w:rFonts w:ascii="Arial" w:hAnsi="Arial" w:cs="Arial"/>
          <w:sz w:val="20"/>
          <w:szCs w:val="20"/>
        </w:rPr>
        <w:t xml:space="preserve"> w zakładce „Przetargi”</w:t>
      </w:r>
      <w:bookmarkEnd w:id="0"/>
      <w:r w:rsidR="002F63FD">
        <w:rPr>
          <w:rFonts w:ascii="Arial" w:hAnsi="Arial" w:cs="Arial"/>
          <w:sz w:val="20"/>
          <w:szCs w:val="20"/>
        </w:rPr>
        <w:t>,</w:t>
      </w:r>
    </w:p>
    <w:p w14:paraId="58364A73" w14:textId="77777777" w:rsidR="000650E7" w:rsidRPr="00B57498" w:rsidRDefault="002A0729" w:rsidP="00B57498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Arial" w:hAnsi="Arial" w:cs="Arial"/>
          <w:color w:val="0000FF"/>
          <w:sz w:val="20"/>
          <w:szCs w:val="20"/>
        </w:rPr>
      </w:pPr>
      <w:r w:rsidRPr="00B57498">
        <w:rPr>
          <w:rFonts w:ascii="Arial" w:hAnsi="Arial" w:cs="Arial"/>
          <w:sz w:val="20"/>
          <w:szCs w:val="20"/>
        </w:rPr>
        <w:t xml:space="preserve">Zapytania dotyczące postępowania należy kierować na adres email: </w:t>
      </w:r>
      <w:hyperlink r:id="rId8" w:tgtFrame="_blank" w:history="1">
        <w:r w:rsidR="000650E7" w:rsidRPr="00B57498">
          <w:rPr>
            <w:rStyle w:val="Hipercze"/>
            <w:rFonts w:ascii="Arial" w:hAnsi="Arial" w:cs="Arial"/>
            <w:sz w:val="20"/>
            <w:szCs w:val="20"/>
          </w:rPr>
          <w:t>pszow@</w:t>
        </w:r>
      </w:hyperlink>
      <w:hyperlink r:id="rId9" w:tgtFrame="_blank" w:history="1">
        <w:r w:rsidR="000650E7" w:rsidRPr="00B57498">
          <w:rPr>
            <w:rStyle w:val="Hipercze"/>
            <w:rFonts w:ascii="Arial" w:hAnsi="Arial" w:cs="Arial"/>
            <w:sz w:val="20"/>
            <w:szCs w:val="20"/>
          </w:rPr>
          <w:t>katowicka.pl</w:t>
        </w:r>
      </w:hyperlink>
      <w:r w:rsidR="002F63FD">
        <w:rPr>
          <w:rStyle w:val="Hipercze"/>
          <w:rFonts w:ascii="Arial" w:hAnsi="Arial" w:cs="Arial"/>
          <w:sz w:val="20"/>
          <w:szCs w:val="20"/>
        </w:rPr>
        <w:t>,</w:t>
      </w:r>
    </w:p>
    <w:p w14:paraId="35D2F824" w14:textId="77777777" w:rsidR="00B57498" w:rsidRPr="00B57498" w:rsidRDefault="00B57498" w:rsidP="00B57498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B57498">
        <w:rPr>
          <w:rFonts w:ascii="Arial" w:hAnsi="Arial" w:cs="Arial"/>
          <w:sz w:val="20"/>
          <w:szCs w:val="20"/>
        </w:rPr>
        <w:t>Oferty należy składać na adres: Rzymskokatolicka Parafia Narodzenia Najświętszej Maryi Panny w Pszowie, ul. Bohaterów Westerplatte 1, 44-370 Pszów</w:t>
      </w:r>
      <w:r w:rsidR="002F63FD">
        <w:rPr>
          <w:rFonts w:ascii="Arial" w:hAnsi="Arial" w:cs="Arial"/>
          <w:sz w:val="20"/>
          <w:szCs w:val="20"/>
        </w:rPr>
        <w:t>,</w:t>
      </w:r>
    </w:p>
    <w:p w14:paraId="79865929" w14:textId="77777777" w:rsidR="00B57498" w:rsidRPr="00B57498" w:rsidRDefault="00B57498" w:rsidP="00B57498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B57498">
        <w:rPr>
          <w:rFonts w:ascii="Arial" w:hAnsi="Arial" w:cs="Arial"/>
          <w:sz w:val="20"/>
          <w:szCs w:val="20"/>
        </w:rPr>
        <w:t xml:space="preserve">Termin składania ofert upływa z dniem </w:t>
      </w:r>
      <w:r w:rsidR="006504A2">
        <w:rPr>
          <w:rFonts w:ascii="Arial" w:hAnsi="Arial" w:cs="Arial"/>
          <w:b/>
          <w:sz w:val="20"/>
          <w:szCs w:val="20"/>
        </w:rPr>
        <w:t>7 października</w:t>
      </w:r>
      <w:r w:rsidRPr="00B57498">
        <w:rPr>
          <w:rFonts w:ascii="Arial" w:hAnsi="Arial" w:cs="Arial"/>
          <w:b/>
          <w:sz w:val="20"/>
          <w:szCs w:val="20"/>
        </w:rPr>
        <w:t xml:space="preserve"> 2024 r. godz. 10:00</w:t>
      </w:r>
      <w:r w:rsidR="002F63FD">
        <w:rPr>
          <w:rFonts w:ascii="Arial" w:hAnsi="Arial" w:cs="Arial"/>
          <w:b/>
          <w:sz w:val="20"/>
          <w:szCs w:val="20"/>
        </w:rPr>
        <w:t>.</w:t>
      </w:r>
    </w:p>
    <w:p w14:paraId="3217832A" w14:textId="77777777" w:rsidR="00B57498" w:rsidRPr="00B57498" w:rsidRDefault="00B57498" w:rsidP="00B57498">
      <w:p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0FB31B" w14:textId="77777777" w:rsidR="000650E7" w:rsidRPr="000650E7" w:rsidRDefault="000650E7">
      <w:pPr>
        <w:rPr>
          <w:rFonts w:ascii="Arial" w:hAnsi="Arial" w:cs="Arial"/>
          <w:sz w:val="20"/>
          <w:szCs w:val="20"/>
        </w:rPr>
      </w:pPr>
    </w:p>
    <w:sectPr w:rsidR="000650E7" w:rsidRPr="000650E7" w:rsidSect="000A3BCA">
      <w:headerReference w:type="default" r:id="rId10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D7D1A" w14:textId="77777777" w:rsidR="009723E8" w:rsidRDefault="009723E8" w:rsidP="0032126B">
      <w:pPr>
        <w:spacing w:after="0" w:line="240" w:lineRule="auto"/>
      </w:pPr>
      <w:r>
        <w:separator/>
      </w:r>
    </w:p>
  </w:endnote>
  <w:endnote w:type="continuationSeparator" w:id="0">
    <w:p w14:paraId="70F59AE3" w14:textId="77777777" w:rsidR="009723E8" w:rsidRDefault="009723E8" w:rsidP="00321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7209A" w14:textId="77777777" w:rsidR="009723E8" w:rsidRDefault="009723E8" w:rsidP="0032126B">
      <w:pPr>
        <w:spacing w:after="0" w:line="240" w:lineRule="auto"/>
      </w:pPr>
      <w:r>
        <w:separator/>
      </w:r>
    </w:p>
  </w:footnote>
  <w:footnote w:type="continuationSeparator" w:id="0">
    <w:p w14:paraId="3370D9CD" w14:textId="77777777" w:rsidR="009723E8" w:rsidRDefault="009723E8" w:rsidP="00321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72BD6" w14:textId="77777777" w:rsidR="0032126B" w:rsidRPr="000650E7" w:rsidRDefault="000650E7" w:rsidP="000650E7">
    <w:pPr>
      <w:pStyle w:val="Nagwek2"/>
      <w:jc w:val="center"/>
      <w:rPr>
        <w:sz w:val="20"/>
      </w:rPr>
    </w:pPr>
    <w:r w:rsidRPr="003B644C">
      <w:rPr>
        <w:rFonts w:eastAsia="Cambria"/>
        <w:sz w:val="20"/>
      </w:rPr>
      <w:t>Rządowy Program Odbudowy Zabytków</w:t>
    </w:r>
    <w:r>
      <w:rPr>
        <w:noProof/>
      </w:rPr>
      <w:drawing>
        <wp:anchor distT="0" distB="0" distL="114300" distR="114300" simplePos="0" relativeHeight="251658240" behindDoc="0" locked="0" layoutInCell="1" allowOverlap="0" wp14:anchorId="73E922C1" wp14:editId="51E739A7">
          <wp:simplePos x="0" y="0"/>
          <wp:positionH relativeFrom="page">
            <wp:posOffset>1087755</wp:posOffset>
          </wp:positionH>
          <wp:positionV relativeFrom="page">
            <wp:posOffset>159385</wp:posOffset>
          </wp:positionV>
          <wp:extent cx="5379720" cy="930275"/>
          <wp:effectExtent l="0" t="0" r="0" b="317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79720" cy="930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D026D5"/>
    <w:multiLevelType w:val="hybridMultilevel"/>
    <w:tmpl w:val="DEE8E47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729"/>
    <w:rsid w:val="000650E7"/>
    <w:rsid w:val="000A3BCA"/>
    <w:rsid w:val="000B1D48"/>
    <w:rsid w:val="002A0729"/>
    <w:rsid w:val="002B68F9"/>
    <w:rsid w:val="002F63FD"/>
    <w:rsid w:val="0032126B"/>
    <w:rsid w:val="00447F77"/>
    <w:rsid w:val="00622F33"/>
    <w:rsid w:val="006504A2"/>
    <w:rsid w:val="009723E8"/>
    <w:rsid w:val="00AF181A"/>
    <w:rsid w:val="00B57498"/>
    <w:rsid w:val="00C31AC6"/>
    <w:rsid w:val="00C83F11"/>
    <w:rsid w:val="00DB7C1A"/>
    <w:rsid w:val="00DC5B69"/>
    <w:rsid w:val="00DE4907"/>
    <w:rsid w:val="00E8077B"/>
    <w:rsid w:val="00EB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4D67B1"/>
  <w15:chartTrackingRefBased/>
  <w15:docId w15:val="{FD736F3C-AE5C-49C4-A4AA-9D4406FBE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0650E7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Arial" w:eastAsia="Times New Roman" w:hAnsi="Arial" w:cs="Arial"/>
      <w:b/>
      <w:bCs/>
      <w:kern w:val="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1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126B"/>
  </w:style>
  <w:style w:type="paragraph" w:styleId="Stopka">
    <w:name w:val="footer"/>
    <w:basedOn w:val="Normalny"/>
    <w:link w:val="StopkaZnak"/>
    <w:uiPriority w:val="99"/>
    <w:unhideWhenUsed/>
    <w:rsid w:val="00321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126B"/>
  </w:style>
  <w:style w:type="character" w:styleId="Hipercze">
    <w:name w:val="Hyperlink"/>
    <w:basedOn w:val="Domylnaczcionkaakapitu"/>
    <w:uiPriority w:val="99"/>
    <w:unhideWhenUsed/>
    <w:rsid w:val="000B1D4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B1D48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0650E7"/>
    <w:rPr>
      <w:rFonts w:ascii="Arial" w:eastAsia="Times New Roman" w:hAnsi="Arial" w:cs="Arial"/>
      <w:b/>
      <w:bCs/>
      <w:kern w:val="0"/>
      <w:szCs w:val="20"/>
      <w:lang w:eastAsia="pl-PL"/>
      <w14:ligatures w14:val="none"/>
    </w:rPr>
  </w:style>
  <w:style w:type="paragraph" w:customStyle="1" w:styleId="Nagwek3">
    <w:name w:val="Nagłówek #3"/>
    <w:basedOn w:val="Normalny"/>
    <w:rsid w:val="00B57498"/>
    <w:pPr>
      <w:widowControl w:val="0"/>
      <w:shd w:val="clear" w:color="auto" w:fill="FFFFFF"/>
      <w:spacing w:before="300" w:after="0" w:line="240" w:lineRule="atLeast"/>
      <w:ind w:hanging="700"/>
      <w:outlineLvl w:val="2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Teksttreci1">
    <w:name w:val="Tekst treści1"/>
    <w:basedOn w:val="Normalny"/>
    <w:rsid w:val="00B57498"/>
    <w:pPr>
      <w:widowControl w:val="0"/>
      <w:shd w:val="clear" w:color="auto" w:fill="FFFFFF"/>
      <w:spacing w:after="0" w:line="241" w:lineRule="exact"/>
      <w:ind w:hanging="1800"/>
      <w:jc w:val="both"/>
    </w:pPr>
    <w:rPr>
      <w:rFonts w:ascii="Times New Roman" w:eastAsia="Times New Roman" w:hAnsi="Times New Roman" w:cs="Times New Roman"/>
      <w:color w:val="000000"/>
      <w:spacing w:val="7"/>
      <w:kern w:val="0"/>
      <w:sz w:val="18"/>
      <w:szCs w:val="18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B57498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622F3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zow@katowick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p.gmpszow.finn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szow@katowic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Smentek</dc:creator>
  <cp:keywords/>
  <dc:description/>
  <cp:lastModifiedBy>admin</cp:lastModifiedBy>
  <cp:revision>6</cp:revision>
  <dcterms:created xsi:type="dcterms:W3CDTF">2024-03-20T14:49:00Z</dcterms:created>
  <dcterms:modified xsi:type="dcterms:W3CDTF">2024-09-05T19:18:00Z</dcterms:modified>
</cp:coreProperties>
</file>